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2" w:rsidRPr="00E72E93" w:rsidRDefault="00E72E93" w:rsidP="00E72E9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8A4DF7" w:rsidRPr="00D15490" w:rsidRDefault="008A4DF7" w:rsidP="008A4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>ДОГОВОР N _____</w:t>
      </w:r>
    </w:p>
    <w:p w:rsidR="008A4DF7" w:rsidRDefault="008A4DF7" w:rsidP="008A4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D0260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D15490">
        <w:rPr>
          <w:rFonts w:ascii="Times New Roman" w:hAnsi="Times New Roman" w:cs="Times New Roman"/>
          <w:sz w:val="24"/>
          <w:szCs w:val="24"/>
        </w:rPr>
        <w:t>имуществ</w:t>
      </w:r>
      <w:r w:rsidR="00D02604">
        <w:rPr>
          <w:rFonts w:ascii="Times New Roman" w:hAnsi="Times New Roman" w:cs="Times New Roman"/>
          <w:sz w:val="24"/>
          <w:szCs w:val="24"/>
        </w:rPr>
        <w:t>а</w:t>
      </w:r>
    </w:p>
    <w:p w:rsidR="00940372" w:rsidRPr="00D15490" w:rsidRDefault="00940372" w:rsidP="008A4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DF7" w:rsidRPr="00D15490" w:rsidRDefault="008A4DF7" w:rsidP="008A4D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г. </w:t>
      </w:r>
      <w:r w:rsidR="00D15490">
        <w:rPr>
          <w:rFonts w:ascii="Times New Roman" w:hAnsi="Times New Roman" w:cs="Times New Roman"/>
          <w:sz w:val="24"/>
          <w:szCs w:val="24"/>
        </w:rPr>
        <w:t>Октябрьский</w:t>
      </w:r>
    </w:p>
    <w:p w:rsidR="008A4DF7" w:rsidRPr="00D15490" w:rsidRDefault="00D15490" w:rsidP="008A4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604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7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026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4DF7" w:rsidRPr="00D15490" w:rsidRDefault="008531AE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624C64">
        <w:rPr>
          <w:rFonts w:ascii="Times New Roman" w:hAnsi="Times New Roman" w:cs="Times New Roman"/>
          <w:sz w:val="24"/>
          <w:szCs w:val="24"/>
        </w:rPr>
        <w:t>«</w:t>
      </w:r>
      <w:r w:rsidR="00D02604">
        <w:rPr>
          <w:rFonts w:ascii="Times New Roman" w:hAnsi="Times New Roman" w:cs="Times New Roman"/>
          <w:sz w:val="24"/>
          <w:szCs w:val="24"/>
        </w:rPr>
        <w:t>Техземстрой</w:t>
      </w:r>
      <w:r w:rsidR="00AB7E26">
        <w:rPr>
          <w:rFonts w:ascii="Times New Roman" w:hAnsi="Times New Roman" w:cs="Times New Roman"/>
          <w:sz w:val="24"/>
          <w:szCs w:val="24"/>
        </w:rPr>
        <w:t>-Стронег</w:t>
      </w:r>
      <w:r w:rsidR="00624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AB7E2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F55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F55D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55D3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604">
        <w:rPr>
          <w:rFonts w:ascii="Times New Roman" w:hAnsi="Times New Roman" w:cs="Times New Roman"/>
          <w:sz w:val="24"/>
          <w:szCs w:val="24"/>
        </w:rPr>
        <w:t>Смирнова Виталия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490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8A4DF7" w:rsidRPr="00D1549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15490">
        <w:rPr>
          <w:rFonts w:ascii="Times New Roman" w:hAnsi="Times New Roman" w:cs="Times New Roman"/>
          <w:sz w:val="24"/>
          <w:szCs w:val="24"/>
        </w:rPr>
        <w:t>Устава</w:t>
      </w:r>
      <w:r w:rsidR="008A4DF7" w:rsidRPr="00D1549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9403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A4DF7" w:rsidRPr="00D15490">
        <w:rPr>
          <w:rFonts w:ascii="Times New Roman" w:hAnsi="Times New Roman" w:cs="Times New Roman"/>
          <w:sz w:val="24"/>
          <w:szCs w:val="24"/>
        </w:rPr>
        <w:t>,</w:t>
      </w:r>
      <w:r w:rsidR="00F44671">
        <w:rPr>
          <w:rFonts w:ascii="Times New Roman" w:hAnsi="Times New Roman" w:cs="Times New Roman"/>
          <w:sz w:val="24"/>
          <w:szCs w:val="24"/>
        </w:rPr>
        <w:t xml:space="preserve"> </w:t>
      </w:r>
      <w:r w:rsidR="008A4DF7" w:rsidRPr="00D15490">
        <w:rPr>
          <w:rFonts w:ascii="Times New Roman" w:hAnsi="Times New Roman" w:cs="Times New Roman"/>
          <w:sz w:val="24"/>
          <w:szCs w:val="24"/>
        </w:rPr>
        <w:t>именуем</w:t>
      </w:r>
      <w:r w:rsidR="00D15490">
        <w:rPr>
          <w:rFonts w:ascii="Times New Roman" w:hAnsi="Times New Roman" w:cs="Times New Roman"/>
          <w:sz w:val="24"/>
          <w:szCs w:val="24"/>
        </w:rPr>
        <w:t>ый</w:t>
      </w:r>
      <w:r w:rsidR="008A4DF7" w:rsidRPr="00D1549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55D39">
        <w:rPr>
          <w:rFonts w:ascii="Times New Roman" w:hAnsi="Times New Roman" w:cs="Times New Roman"/>
          <w:sz w:val="24"/>
          <w:szCs w:val="24"/>
        </w:rPr>
        <w:t>«</w:t>
      </w:r>
      <w:r w:rsidR="008A4DF7" w:rsidRPr="00D15490">
        <w:rPr>
          <w:rFonts w:ascii="Times New Roman" w:hAnsi="Times New Roman" w:cs="Times New Roman"/>
          <w:sz w:val="24"/>
          <w:szCs w:val="24"/>
        </w:rPr>
        <w:t>Покупатель</w:t>
      </w:r>
      <w:r w:rsidR="00F55D39">
        <w:rPr>
          <w:rFonts w:ascii="Times New Roman" w:hAnsi="Times New Roman" w:cs="Times New Roman"/>
          <w:sz w:val="24"/>
          <w:szCs w:val="24"/>
        </w:rPr>
        <w:t>»</w:t>
      </w:r>
      <w:r w:rsidR="008A4DF7" w:rsidRPr="00D15490">
        <w:rPr>
          <w:rFonts w:ascii="Times New Roman" w:hAnsi="Times New Roman" w:cs="Times New Roman"/>
          <w:sz w:val="24"/>
          <w:szCs w:val="24"/>
        </w:rPr>
        <w:t>, в лице</w:t>
      </w:r>
      <w:r w:rsidR="00940372">
        <w:rPr>
          <w:rFonts w:ascii="Times New Roman" w:hAnsi="Times New Roman" w:cs="Times New Roman"/>
          <w:sz w:val="24"/>
          <w:szCs w:val="24"/>
        </w:rPr>
        <w:t>____________________________</w:t>
      </w:r>
      <w:r w:rsidR="00534E5F">
        <w:rPr>
          <w:rFonts w:ascii="Times New Roman" w:hAnsi="Times New Roman" w:cs="Times New Roman"/>
          <w:sz w:val="24"/>
          <w:szCs w:val="24"/>
        </w:rPr>
        <w:t>,</w:t>
      </w:r>
      <w:r w:rsidR="008A4DF7" w:rsidRPr="00D15490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534E5F">
        <w:rPr>
          <w:rFonts w:ascii="Times New Roman" w:hAnsi="Times New Roman" w:cs="Times New Roman"/>
          <w:sz w:val="24"/>
          <w:szCs w:val="24"/>
        </w:rPr>
        <w:t>его</w:t>
      </w:r>
      <w:r w:rsidR="008A4DF7" w:rsidRPr="00D1549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453742">
        <w:rPr>
          <w:rFonts w:ascii="Times New Roman" w:hAnsi="Times New Roman" w:cs="Times New Roman"/>
          <w:sz w:val="24"/>
          <w:szCs w:val="24"/>
        </w:rPr>
        <w:t xml:space="preserve"> </w:t>
      </w:r>
      <w:r w:rsidR="00940372">
        <w:rPr>
          <w:rFonts w:ascii="Times New Roman" w:hAnsi="Times New Roman" w:cs="Times New Roman"/>
          <w:sz w:val="24"/>
          <w:szCs w:val="24"/>
        </w:rPr>
        <w:t>___________</w:t>
      </w:r>
      <w:r w:rsidR="008A4DF7" w:rsidRPr="00D1549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940372" w:rsidRDefault="00940372" w:rsidP="008A4D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DF7" w:rsidRPr="00E76549" w:rsidRDefault="008A4DF7" w:rsidP="008A4D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DF7" w:rsidRDefault="008A4DF7" w:rsidP="00AB7E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>1.1. Продавец    обязуется    передать    в собственность Покупателя, а</w:t>
      </w:r>
      <w:r w:rsidR="00534E5F">
        <w:rPr>
          <w:rFonts w:ascii="Times New Roman" w:hAnsi="Times New Roman" w:cs="Times New Roman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sz w:val="24"/>
          <w:szCs w:val="24"/>
        </w:rPr>
        <w:t>Покупатель - принять и оплатить в соответствии   с   условиями   настоящего</w:t>
      </w:r>
      <w:r w:rsidR="00534E5F">
        <w:rPr>
          <w:rFonts w:ascii="Times New Roman" w:hAnsi="Times New Roman" w:cs="Times New Roman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02604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5A01D6">
        <w:rPr>
          <w:rFonts w:ascii="Times New Roman" w:hAnsi="Times New Roman" w:cs="Times New Roman"/>
          <w:sz w:val="24"/>
          <w:szCs w:val="24"/>
        </w:rPr>
        <w:t>: объекты производственной базы</w:t>
      </w:r>
      <w:r w:rsidR="0056279A">
        <w:rPr>
          <w:rFonts w:ascii="Times New Roman" w:hAnsi="Times New Roman" w:cs="Times New Roman"/>
          <w:sz w:val="24"/>
          <w:szCs w:val="24"/>
        </w:rPr>
        <w:t>, далее по тексту «Имущество»</w:t>
      </w:r>
      <w:r w:rsidR="005A01D6">
        <w:rPr>
          <w:rFonts w:ascii="Times New Roman" w:hAnsi="Times New Roman" w:cs="Times New Roman"/>
          <w:sz w:val="24"/>
          <w:szCs w:val="24"/>
        </w:rPr>
        <w:t xml:space="preserve"> - нежилые здания по адресу</w:t>
      </w:r>
      <w:r w:rsidR="00D02604">
        <w:rPr>
          <w:rFonts w:ascii="Times New Roman" w:hAnsi="Times New Roman" w:cs="Times New Roman"/>
          <w:sz w:val="24"/>
          <w:szCs w:val="24"/>
        </w:rPr>
        <w:t>:</w:t>
      </w:r>
      <w:r w:rsidR="00534E5F">
        <w:rPr>
          <w:rFonts w:ascii="Times New Roman" w:hAnsi="Times New Roman" w:cs="Times New Roman"/>
          <w:sz w:val="24"/>
          <w:szCs w:val="24"/>
        </w:rPr>
        <w:t xml:space="preserve"> </w:t>
      </w:r>
      <w:r w:rsidR="005A01D6">
        <w:rPr>
          <w:rFonts w:ascii="Times New Roman" w:hAnsi="Times New Roman" w:cs="Times New Roman"/>
          <w:sz w:val="24"/>
          <w:szCs w:val="24"/>
        </w:rPr>
        <w:t>г. Октябрьский, Республика Башкортостан, ул. Космонавтов, 5а:</w:t>
      </w:r>
    </w:p>
    <w:p w:rsidR="005A01D6" w:rsidRDefault="005A01D6" w:rsidP="005A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административное здание</w:t>
      </w:r>
      <w:r>
        <w:rPr>
          <w:rFonts w:ascii="Times New Roman" w:hAnsi="Times New Roman" w:cs="Times New Roman"/>
          <w:sz w:val="24"/>
          <w:szCs w:val="24"/>
        </w:rPr>
        <w:t xml:space="preserve">, лит. А, количество этажей 3, в том числе подземных 1, кадастровый номер: 02:57:031102:625, площадь 1142,9 кв.м; </w:t>
      </w:r>
    </w:p>
    <w:p w:rsidR="005A01D6" w:rsidRDefault="005A01D6" w:rsidP="005A01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гаража</w:t>
      </w:r>
      <w:r>
        <w:rPr>
          <w:rFonts w:ascii="Times New Roman" w:hAnsi="Times New Roman" w:cs="Times New Roman"/>
          <w:sz w:val="24"/>
          <w:szCs w:val="24"/>
        </w:rPr>
        <w:t>, лит.Е, количество этажей 1, кадастровый номер: 02:57:020301:1133, площадь 778 кв.м;</w:t>
      </w:r>
    </w:p>
    <w:p w:rsidR="005A01D6" w:rsidRDefault="005A01D6" w:rsidP="005A01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склада</w:t>
      </w:r>
      <w:r>
        <w:rPr>
          <w:rFonts w:ascii="Times New Roman" w:hAnsi="Times New Roman" w:cs="Times New Roman"/>
          <w:sz w:val="24"/>
          <w:szCs w:val="24"/>
        </w:rPr>
        <w:t xml:space="preserve">, лит. З, количество этажей  2, в том числе подземных 1, кадастровый номер: 02:57:020301:1134, площадь 540,5 кв.м; </w:t>
      </w:r>
    </w:p>
    <w:p w:rsidR="005A01D6" w:rsidRPr="00D15490" w:rsidRDefault="005A01D6" w:rsidP="005A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РММ</w:t>
      </w:r>
      <w:r>
        <w:rPr>
          <w:rFonts w:ascii="Times New Roman" w:hAnsi="Times New Roman" w:cs="Times New Roman"/>
          <w:sz w:val="24"/>
          <w:szCs w:val="24"/>
        </w:rPr>
        <w:t>, лит. К, К1,К2, количество этажей 1, кадастровый номер: 02:57:031102:551, площадь 771,5 кв.м.</w:t>
      </w:r>
    </w:p>
    <w:p w:rsidR="007421BE" w:rsidRDefault="008A4DF7" w:rsidP="0074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1.2. </w:t>
      </w:r>
      <w:r w:rsidR="005A01D6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принадлежат </w:t>
      </w:r>
      <w:r w:rsidR="007421BE">
        <w:rPr>
          <w:rFonts w:ascii="Times New Roman" w:hAnsi="Times New Roman" w:cs="Times New Roman"/>
          <w:sz w:val="24"/>
          <w:szCs w:val="24"/>
        </w:rPr>
        <w:t xml:space="preserve"> Продавцу на праве собственности, что подтверждается </w:t>
      </w:r>
      <w:r w:rsidR="005A01D6">
        <w:rPr>
          <w:rFonts w:ascii="Times New Roman" w:hAnsi="Times New Roman" w:cs="Times New Roman"/>
          <w:sz w:val="24"/>
          <w:szCs w:val="24"/>
        </w:rPr>
        <w:t>Выпиской из ЕГРН №02/19/1-558941 от 21 мая 2019 года; №02/19/1-590454 от 28 мая 2019 года; №02/19/1-600323 от 30 мая 2019 года; №02/19/1-669617 от 18 июня 2019 года</w:t>
      </w:r>
    </w:p>
    <w:p w:rsidR="002C46CB" w:rsidRDefault="007421BE" w:rsidP="002C46CB">
      <w:pPr>
        <w:pStyle w:val="ConsPlusNonformat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39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Сведения о наличии (отсутствии) обременения в отношении </w:t>
      </w:r>
      <w:r w:rsidR="00B0574E">
        <w:rPr>
          <w:rFonts w:ascii="Times New Roman" w:hAnsi="Times New Roman" w:cs="Times New Roman"/>
          <w:sz w:val="24"/>
          <w:szCs w:val="24"/>
        </w:rPr>
        <w:t>И</w:t>
      </w:r>
      <w:r w:rsidR="005A01D6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4C9D">
        <w:rPr>
          <w:rFonts w:ascii="Times New Roman" w:hAnsi="Times New Roman" w:cs="Times New Roman"/>
          <w:sz w:val="24"/>
          <w:szCs w:val="24"/>
        </w:rPr>
        <w:t>отчуждаемы</w:t>
      </w:r>
      <w:r w:rsidR="005A01D6">
        <w:rPr>
          <w:rFonts w:ascii="Times New Roman" w:hAnsi="Times New Roman" w:cs="Times New Roman"/>
          <w:sz w:val="24"/>
          <w:szCs w:val="24"/>
        </w:rPr>
        <w:t>е объекты недвижимого имущества</w:t>
      </w:r>
      <w:r w:rsidR="00DA4C9D">
        <w:rPr>
          <w:rFonts w:ascii="Times New Roman" w:hAnsi="Times New Roman" w:cs="Times New Roman"/>
          <w:sz w:val="24"/>
          <w:szCs w:val="24"/>
        </w:rPr>
        <w:t xml:space="preserve"> </w:t>
      </w:r>
      <w:r w:rsidR="00B71062">
        <w:rPr>
          <w:rFonts w:ascii="Times New Roman" w:hAnsi="Times New Roman" w:cs="Times New Roman"/>
          <w:sz w:val="24"/>
          <w:szCs w:val="24"/>
        </w:rPr>
        <w:t xml:space="preserve">не </w:t>
      </w:r>
      <w:r w:rsidR="002C46CB">
        <w:rPr>
          <w:rFonts w:ascii="Times New Roman" w:hAnsi="Times New Roman" w:cs="Times New Roman"/>
          <w:sz w:val="24"/>
          <w:szCs w:val="24"/>
        </w:rPr>
        <w:t>обременен</w:t>
      </w:r>
      <w:r w:rsidR="005A01D6">
        <w:rPr>
          <w:rFonts w:ascii="Times New Roman" w:hAnsi="Times New Roman" w:cs="Times New Roman"/>
          <w:sz w:val="24"/>
          <w:szCs w:val="24"/>
        </w:rPr>
        <w:t>ы</w:t>
      </w:r>
      <w:r w:rsidR="002C46CB">
        <w:rPr>
          <w:rFonts w:ascii="Times New Roman" w:hAnsi="Times New Roman" w:cs="Times New Roman"/>
          <w:sz w:val="24"/>
          <w:szCs w:val="24"/>
        </w:rPr>
        <w:t xml:space="preserve"> прав</w:t>
      </w:r>
      <w:r w:rsidR="00B71062">
        <w:rPr>
          <w:rFonts w:ascii="Times New Roman" w:hAnsi="Times New Roman" w:cs="Times New Roman"/>
          <w:sz w:val="24"/>
          <w:szCs w:val="24"/>
        </w:rPr>
        <w:t xml:space="preserve">ами третьих лиц, в залоге и под арестом не состоит. </w:t>
      </w:r>
      <w:bookmarkStart w:id="1" w:name="Par32"/>
      <w:bookmarkEnd w:id="1"/>
    </w:p>
    <w:p w:rsidR="00E73949" w:rsidRDefault="00B71062" w:rsidP="00E7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7394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Право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 земельный участок </w:t>
      </w:r>
      <w:r w:rsidR="00E73949">
        <w:rPr>
          <w:rFonts w:ascii="Times New Roman" w:hAnsi="Times New Roman" w:cs="Times New Roman"/>
          <w:sz w:val="24"/>
          <w:szCs w:val="24"/>
        </w:rPr>
        <w:t xml:space="preserve">общей площадью 10 508 кв.м, с кадастровым номером 02:57:000000:1626 </w:t>
      </w:r>
      <w:r>
        <w:rPr>
          <w:rFonts w:ascii="Times New Roman" w:hAnsi="Times New Roman" w:cs="Times New Roman"/>
          <w:sz w:val="24"/>
          <w:szCs w:val="24"/>
        </w:rPr>
        <w:t>находится в собственности</w:t>
      </w:r>
      <w:r w:rsidR="005A01D6">
        <w:rPr>
          <w:rFonts w:ascii="Times New Roman" w:hAnsi="Times New Roman" w:cs="Times New Roman"/>
          <w:sz w:val="24"/>
          <w:szCs w:val="24"/>
        </w:rPr>
        <w:t xml:space="preserve"> города Октябрьского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Продавцу принадлежит право аренды по договору </w:t>
      </w:r>
      <w:r w:rsidR="00E73949">
        <w:rPr>
          <w:rFonts w:ascii="Times New Roman" w:hAnsi="Times New Roman" w:cs="Times New Roman"/>
          <w:sz w:val="24"/>
          <w:szCs w:val="24"/>
        </w:rPr>
        <w:t xml:space="preserve">аренды №РБ-57-4160 от 10 октября 2016 года сроком до 07 ноября 2040 года.  </w:t>
      </w:r>
    </w:p>
    <w:p w:rsidR="00B71062" w:rsidRDefault="00B71062" w:rsidP="00B71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настоящего договора не подразумевает автоматическую передачу права аренды Покупателю</w:t>
      </w:r>
      <w:r w:rsidR="00B0574E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62" w:rsidRDefault="00B71062" w:rsidP="00B71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перехода права собственности на </w:t>
      </w:r>
      <w:r w:rsidR="00E73949">
        <w:rPr>
          <w:rFonts w:ascii="Times New Roman" w:hAnsi="Times New Roman" w:cs="Times New Roman"/>
          <w:sz w:val="24"/>
          <w:szCs w:val="24"/>
        </w:rPr>
        <w:t>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подлежит переоформлению на Покупателя </w:t>
      </w:r>
      <w:r w:rsidR="00B0574E">
        <w:rPr>
          <w:rFonts w:ascii="Times New Roman" w:hAnsi="Times New Roman" w:cs="Times New Roman"/>
          <w:sz w:val="24"/>
          <w:szCs w:val="24"/>
        </w:rPr>
        <w:t xml:space="preserve"> с согласия собственника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062" w:rsidRDefault="00B71062" w:rsidP="002C46CB">
      <w:pPr>
        <w:pStyle w:val="ConsPlusNonformat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F7" w:rsidRPr="00E76549" w:rsidRDefault="00E76549" w:rsidP="002C46CB">
      <w:pPr>
        <w:pStyle w:val="ConsPlusNonformat"/>
        <w:ind w:right="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4DF7" w:rsidRPr="00E76549">
        <w:rPr>
          <w:rFonts w:ascii="Times New Roman" w:hAnsi="Times New Roman" w:cs="Times New Roman"/>
          <w:b/>
          <w:sz w:val="24"/>
          <w:szCs w:val="24"/>
        </w:rPr>
        <w:t xml:space="preserve"> ЦЕНА ДОГОВОРА И ПОРЯДОК РАСЧЕТОВ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D15490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56279A">
        <w:rPr>
          <w:rFonts w:ascii="Times New Roman" w:hAnsi="Times New Roman" w:cs="Times New Roman"/>
          <w:sz w:val="24"/>
          <w:szCs w:val="24"/>
        </w:rPr>
        <w:t>договора</w:t>
      </w:r>
      <w:r w:rsidRPr="00D1549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73949">
        <w:rPr>
          <w:rFonts w:ascii="Times New Roman" w:hAnsi="Times New Roman" w:cs="Times New Roman"/>
          <w:sz w:val="24"/>
          <w:szCs w:val="24"/>
        </w:rPr>
        <w:t xml:space="preserve">13 000 000 </w:t>
      </w:r>
      <w:r w:rsidRPr="00D15490">
        <w:rPr>
          <w:rFonts w:ascii="Times New Roman" w:hAnsi="Times New Roman" w:cs="Times New Roman"/>
          <w:sz w:val="24"/>
          <w:szCs w:val="24"/>
        </w:rPr>
        <w:t>(</w:t>
      </w:r>
      <w:r w:rsidR="00E73949">
        <w:rPr>
          <w:rFonts w:ascii="Times New Roman" w:hAnsi="Times New Roman" w:cs="Times New Roman"/>
          <w:sz w:val="24"/>
          <w:szCs w:val="24"/>
        </w:rPr>
        <w:t>тринадцать миллионов</w:t>
      </w:r>
      <w:r w:rsidRPr="00D15490">
        <w:rPr>
          <w:rFonts w:ascii="Times New Roman" w:hAnsi="Times New Roman" w:cs="Times New Roman"/>
          <w:sz w:val="24"/>
          <w:szCs w:val="24"/>
        </w:rPr>
        <w:t>) рублей (цена Договора)</w:t>
      </w:r>
      <w:r w:rsidR="007421BE">
        <w:rPr>
          <w:rFonts w:ascii="Times New Roman" w:hAnsi="Times New Roman" w:cs="Times New Roman"/>
          <w:sz w:val="24"/>
          <w:szCs w:val="24"/>
        </w:rPr>
        <w:t>.</w:t>
      </w:r>
      <w:r w:rsidRPr="00D1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НДС </w:t>
      </w:r>
      <w:r w:rsidR="0056279A">
        <w:rPr>
          <w:rFonts w:ascii="Times New Roman" w:hAnsi="Times New Roman" w:cs="Times New Roman"/>
          <w:sz w:val="24"/>
          <w:szCs w:val="24"/>
        </w:rPr>
        <w:t>20</w:t>
      </w:r>
      <w:r w:rsidR="002C46CB">
        <w:rPr>
          <w:rFonts w:ascii="Times New Roman" w:hAnsi="Times New Roman" w:cs="Times New Roman"/>
          <w:sz w:val="24"/>
          <w:szCs w:val="24"/>
        </w:rPr>
        <w:t xml:space="preserve"> (</w:t>
      </w:r>
      <w:r w:rsidR="0056279A">
        <w:rPr>
          <w:rFonts w:ascii="Times New Roman" w:hAnsi="Times New Roman" w:cs="Times New Roman"/>
          <w:sz w:val="24"/>
          <w:szCs w:val="24"/>
        </w:rPr>
        <w:t>двадцать</w:t>
      </w:r>
      <w:r w:rsidR="002C46CB">
        <w:rPr>
          <w:rFonts w:ascii="Times New Roman" w:hAnsi="Times New Roman" w:cs="Times New Roman"/>
          <w:sz w:val="24"/>
          <w:szCs w:val="24"/>
        </w:rPr>
        <w:t xml:space="preserve">) </w:t>
      </w:r>
      <w:r w:rsidRPr="00D15490">
        <w:rPr>
          <w:rFonts w:ascii="Times New Roman" w:hAnsi="Times New Roman" w:cs="Times New Roman"/>
          <w:sz w:val="24"/>
          <w:szCs w:val="24"/>
        </w:rPr>
        <w:t xml:space="preserve">% </w:t>
      </w:r>
      <w:r w:rsidR="001829E6">
        <w:rPr>
          <w:rFonts w:ascii="Times New Roman" w:hAnsi="Times New Roman" w:cs="Times New Roman"/>
          <w:sz w:val="24"/>
          <w:szCs w:val="24"/>
        </w:rPr>
        <w:t xml:space="preserve">от цены </w:t>
      </w:r>
      <w:r w:rsidRPr="00D15490">
        <w:rPr>
          <w:rFonts w:ascii="Times New Roman" w:hAnsi="Times New Roman" w:cs="Times New Roman"/>
          <w:sz w:val="24"/>
          <w:szCs w:val="24"/>
        </w:rPr>
        <w:t>включен в цену Договора.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D15490">
        <w:rPr>
          <w:rFonts w:ascii="Times New Roman" w:hAnsi="Times New Roman" w:cs="Times New Roman"/>
          <w:sz w:val="24"/>
          <w:szCs w:val="24"/>
        </w:rPr>
        <w:t>2.2. Цена Договора уплачивается в следующем порядке: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>2.2.</w:t>
      </w:r>
      <w:r w:rsidR="00B71062">
        <w:rPr>
          <w:rFonts w:ascii="Times New Roman" w:hAnsi="Times New Roman" w:cs="Times New Roman"/>
          <w:sz w:val="24"/>
          <w:szCs w:val="24"/>
        </w:rPr>
        <w:t>1</w:t>
      </w:r>
      <w:r w:rsidRPr="00D15490">
        <w:rPr>
          <w:rFonts w:ascii="Times New Roman" w:hAnsi="Times New Roman" w:cs="Times New Roman"/>
          <w:sz w:val="24"/>
          <w:szCs w:val="24"/>
        </w:rPr>
        <w:t xml:space="preserve">. Уплата </w:t>
      </w:r>
      <w:r w:rsidR="00B71062">
        <w:rPr>
          <w:rFonts w:ascii="Times New Roman" w:hAnsi="Times New Roman" w:cs="Times New Roman"/>
          <w:sz w:val="24"/>
          <w:szCs w:val="24"/>
        </w:rPr>
        <w:t>всей суммы, указанной в п. 2.1  настоящего Договора</w:t>
      </w:r>
      <w:r w:rsidRPr="00D15490">
        <w:rPr>
          <w:rFonts w:ascii="Times New Roman" w:hAnsi="Times New Roman" w:cs="Times New Roman"/>
          <w:sz w:val="24"/>
          <w:szCs w:val="24"/>
        </w:rPr>
        <w:t xml:space="preserve">, производится Покупателем в течение </w:t>
      </w:r>
      <w:r w:rsidR="009210EE">
        <w:rPr>
          <w:rFonts w:ascii="Times New Roman" w:hAnsi="Times New Roman" w:cs="Times New Roman"/>
          <w:sz w:val="24"/>
          <w:szCs w:val="24"/>
        </w:rPr>
        <w:t>15</w:t>
      </w:r>
      <w:r w:rsidR="00F66BA0">
        <w:rPr>
          <w:rFonts w:ascii="Times New Roman" w:hAnsi="Times New Roman" w:cs="Times New Roman"/>
          <w:sz w:val="24"/>
          <w:szCs w:val="24"/>
        </w:rPr>
        <w:t xml:space="preserve"> (</w:t>
      </w:r>
      <w:r w:rsidR="009210EE">
        <w:rPr>
          <w:rFonts w:ascii="Times New Roman" w:hAnsi="Times New Roman" w:cs="Times New Roman"/>
          <w:sz w:val="24"/>
          <w:szCs w:val="24"/>
        </w:rPr>
        <w:t xml:space="preserve">пятнадцати) календарных </w:t>
      </w:r>
      <w:r w:rsidRPr="00D15490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Договора.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2.3. Уплата цены Договора производится Покупателем платежным поручением </w:t>
      </w:r>
      <w:r w:rsidR="00B71062">
        <w:rPr>
          <w:rFonts w:ascii="Times New Roman" w:hAnsi="Times New Roman" w:cs="Times New Roman"/>
          <w:sz w:val="24"/>
          <w:szCs w:val="24"/>
        </w:rPr>
        <w:t xml:space="preserve">в Российских рублях </w:t>
      </w:r>
      <w:r w:rsidRPr="00D15490">
        <w:rPr>
          <w:rFonts w:ascii="Times New Roman" w:hAnsi="Times New Roman" w:cs="Times New Roman"/>
          <w:sz w:val="24"/>
          <w:szCs w:val="24"/>
        </w:rPr>
        <w:t>путем перечисления денежных сре</w:t>
      </w:r>
      <w:r w:rsidR="002C46CB">
        <w:rPr>
          <w:rFonts w:ascii="Times New Roman" w:hAnsi="Times New Roman" w:cs="Times New Roman"/>
          <w:sz w:val="24"/>
          <w:szCs w:val="24"/>
        </w:rPr>
        <w:t>дств на расчетный счет Продавца.</w:t>
      </w:r>
      <w:r w:rsidR="00B7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D15490">
        <w:rPr>
          <w:rFonts w:ascii="Times New Roman" w:hAnsi="Times New Roman" w:cs="Times New Roman"/>
          <w:sz w:val="24"/>
          <w:szCs w:val="24"/>
        </w:rPr>
        <w:t xml:space="preserve">2.4. Расходы, связанные с государственной регистрацией перехода права собственности </w:t>
      </w:r>
      <w:r w:rsidR="0056279A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 w:rsidRPr="00D15490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8A4DF7" w:rsidRPr="00D15490" w:rsidRDefault="008A4DF7" w:rsidP="008A4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742" w:rsidRDefault="00453742" w:rsidP="0056279A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DF7" w:rsidRPr="00E76549" w:rsidRDefault="0056279A" w:rsidP="0056279A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4DF7" w:rsidRPr="00E76549">
        <w:rPr>
          <w:rFonts w:ascii="Times New Roman" w:hAnsi="Times New Roman" w:cs="Times New Roman"/>
          <w:b/>
          <w:sz w:val="24"/>
          <w:szCs w:val="24"/>
        </w:rPr>
        <w:t xml:space="preserve">. ПЕРЕДАЧА </w:t>
      </w:r>
      <w:r>
        <w:rPr>
          <w:rFonts w:ascii="Times New Roman" w:hAnsi="Times New Roman" w:cs="Times New Roman"/>
          <w:b/>
          <w:sz w:val="24"/>
          <w:szCs w:val="24"/>
        </w:rPr>
        <w:t>НЕДВИЖИМОГО ИМУЩЕСТВА И</w:t>
      </w:r>
      <w:r w:rsidR="008A4DF7" w:rsidRPr="00E76549">
        <w:rPr>
          <w:rFonts w:ascii="Times New Roman" w:hAnsi="Times New Roman" w:cs="Times New Roman"/>
          <w:b/>
          <w:sz w:val="24"/>
          <w:szCs w:val="24"/>
        </w:rPr>
        <w:t xml:space="preserve"> ПЕРЕХОД ПРАВА СОБСТВЕННОСТИ</w:t>
      </w:r>
    </w:p>
    <w:p w:rsidR="00F31645" w:rsidRPr="00D15490" w:rsidRDefault="00F31645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.1. Передача </w:t>
      </w:r>
      <w:r w:rsidR="0056279A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Продавцом и принятие его Покупателем осуществляются </w:t>
      </w:r>
      <w:r w:rsidR="009210EE">
        <w:rPr>
          <w:rFonts w:ascii="Times New Roman" w:hAnsi="Times New Roman" w:cs="Times New Roman"/>
          <w:sz w:val="24"/>
          <w:szCs w:val="24"/>
        </w:rPr>
        <w:t>после поступления на расчетный счет Продавца всей суммы, предусмотренной п. 2.1 настоящего Договора.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6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.2. Передача </w:t>
      </w:r>
      <w:r w:rsidR="0056279A">
        <w:rPr>
          <w:rFonts w:ascii="Times New Roman" w:hAnsi="Times New Roman" w:cs="Times New Roman"/>
          <w:sz w:val="24"/>
          <w:szCs w:val="24"/>
        </w:rPr>
        <w:t>Имущества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осуществляется по передаточному акту (Приложение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), который должен содержать данные о составе </w:t>
      </w:r>
      <w:r w:rsidR="0056279A">
        <w:rPr>
          <w:rFonts w:ascii="Times New Roman" w:hAnsi="Times New Roman" w:cs="Times New Roman"/>
          <w:sz w:val="24"/>
          <w:szCs w:val="24"/>
        </w:rPr>
        <w:t>И</w:t>
      </w:r>
      <w:r w:rsidR="00F66BA0">
        <w:rPr>
          <w:rFonts w:ascii="Times New Roman" w:hAnsi="Times New Roman" w:cs="Times New Roman"/>
          <w:sz w:val="24"/>
          <w:szCs w:val="24"/>
        </w:rPr>
        <w:t>мущества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, а также сведения о выявленных недостатках переданного </w:t>
      </w:r>
      <w:r w:rsidR="0056279A">
        <w:rPr>
          <w:rFonts w:ascii="Times New Roman" w:hAnsi="Times New Roman" w:cs="Times New Roman"/>
          <w:sz w:val="24"/>
          <w:szCs w:val="24"/>
        </w:rPr>
        <w:t>И</w:t>
      </w:r>
      <w:r w:rsidR="00F31645" w:rsidRPr="00D15490">
        <w:rPr>
          <w:rFonts w:ascii="Times New Roman" w:hAnsi="Times New Roman" w:cs="Times New Roman"/>
          <w:sz w:val="24"/>
          <w:szCs w:val="24"/>
        </w:rPr>
        <w:t>мущества</w:t>
      </w:r>
      <w:r w:rsidR="00562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.3. Подготовка </w:t>
      </w:r>
      <w:r w:rsidR="0056279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31645" w:rsidRPr="00D15490">
        <w:rPr>
          <w:rFonts w:ascii="Times New Roman" w:hAnsi="Times New Roman" w:cs="Times New Roman"/>
          <w:sz w:val="24"/>
          <w:szCs w:val="24"/>
        </w:rPr>
        <w:t>к передаче, включая составление и представление на подписание передаточного акта (Приложение N</w:t>
      </w:r>
      <w:r w:rsidR="0074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645" w:rsidRPr="00D15490">
        <w:rPr>
          <w:rFonts w:ascii="Times New Roman" w:hAnsi="Times New Roman" w:cs="Times New Roman"/>
          <w:sz w:val="24"/>
          <w:szCs w:val="24"/>
        </w:rPr>
        <w:t>), является обязанностью Продавца и осуществляется за его счет.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.4. </w:t>
      </w:r>
      <w:r w:rsidR="0056279A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считается переданным Покупателю со дня подписания передаточного акта (Приложение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645" w:rsidRPr="00D15490">
        <w:rPr>
          <w:rFonts w:ascii="Times New Roman" w:hAnsi="Times New Roman" w:cs="Times New Roman"/>
          <w:sz w:val="24"/>
          <w:szCs w:val="24"/>
        </w:rPr>
        <w:t>) обеими Сторонами.</w:t>
      </w:r>
    </w:p>
    <w:p w:rsidR="00F31645" w:rsidRPr="00D15490" w:rsidRDefault="00F31645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С этого момента на Покупателя переходит риск случайной гибели или случайного повреждения </w:t>
      </w:r>
      <w:r w:rsidR="0056279A">
        <w:rPr>
          <w:rFonts w:ascii="Times New Roman" w:hAnsi="Times New Roman" w:cs="Times New Roman"/>
          <w:sz w:val="24"/>
          <w:szCs w:val="24"/>
        </w:rPr>
        <w:t>переданного И</w:t>
      </w:r>
      <w:r w:rsidRPr="00D15490">
        <w:rPr>
          <w:rFonts w:ascii="Times New Roman" w:hAnsi="Times New Roman" w:cs="Times New Roman"/>
          <w:sz w:val="24"/>
          <w:szCs w:val="24"/>
        </w:rPr>
        <w:t>мущества</w:t>
      </w:r>
      <w:r w:rsidR="00562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.5. Государственная регистрация перехода права собственности на </w:t>
      </w:r>
      <w:r w:rsidR="0056279A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производится после подписания Сторонами передаточного акта (Приложение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645" w:rsidRPr="00D15490">
        <w:rPr>
          <w:rFonts w:ascii="Times New Roman" w:hAnsi="Times New Roman" w:cs="Times New Roman"/>
          <w:sz w:val="24"/>
          <w:szCs w:val="24"/>
        </w:rPr>
        <w:t>).</w:t>
      </w:r>
    </w:p>
    <w:p w:rsidR="00F31645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45" w:rsidRPr="00D15490">
        <w:rPr>
          <w:rFonts w:ascii="Times New Roman" w:hAnsi="Times New Roman" w:cs="Times New Roman"/>
          <w:sz w:val="24"/>
          <w:szCs w:val="24"/>
        </w:rPr>
        <w:t>.6. Право собственности</w:t>
      </w:r>
      <w:r w:rsidR="0056279A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у Покупателя с момента государственной регистрации перехода права собственности в </w:t>
      </w:r>
      <w:r w:rsidR="00D5267E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 (Росреестр) в установленном законодательством порядке.</w:t>
      </w:r>
    </w:p>
    <w:p w:rsidR="00D5267E" w:rsidRDefault="00B0574E" w:rsidP="00D52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67E">
        <w:rPr>
          <w:rFonts w:ascii="Times New Roman" w:hAnsi="Times New Roman" w:cs="Times New Roman"/>
          <w:sz w:val="24"/>
          <w:szCs w:val="24"/>
        </w:rPr>
        <w:t>.7. Датой государственной регистрации права собственности является день внесения соответствующих записей в Единый государственный реестр прав на недвижимое имущество и сделок с ним.</w:t>
      </w:r>
    </w:p>
    <w:p w:rsidR="00F31645" w:rsidRPr="00E76549" w:rsidRDefault="00B0574E" w:rsidP="00F316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31645" w:rsidRPr="00E76549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F31645" w:rsidRPr="00D15490" w:rsidRDefault="00F31645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:rsidR="00F31645" w:rsidRPr="00D15490" w:rsidRDefault="00F31645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4.1.1. Подготовить </w:t>
      </w:r>
      <w:r w:rsidR="0056279A">
        <w:rPr>
          <w:rFonts w:ascii="Times New Roman" w:hAnsi="Times New Roman" w:cs="Times New Roman"/>
          <w:sz w:val="24"/>
          <w:szCs w:val="24"/>
        </w:rPr>
        <w:t>Имущество к</w:t>
      </w:r>
      <w:r w:rsidRPr="00D15490">
        <w:rPr>
          <w:rFonts w:ascii="Times New Roman" w:hAnsi="Times New Roman" w:cs="Times New Roman"/>
          <w:sz w:val="24"/>
          <w:szCs w:val="24"/>
        </w:rPr>
        <w:t xml:space="preserve"> передаче, включая составление передаточного акта (Приложение N </w:t>
      </w:r>
      <w:r w:rsidR="00B0574E">
        <w:rPr>
          <w:rFonts w:ascii="Times New Roman" w:hAnsi="Times New Roman" w:cs="Times New Roman"/>
          <w:sz w:val="24"/>
          <w:szCs w:val="24"/>
        </w:rPr>
        <w:t>2</w:t>
      </w:r>
      <w:r w:rsidRPr="00D15490">
        <w:rPr>
          <w:rFonts w:ascii="Times New Roman" w:hAnsi="Times New Roman" w:cs="Times New Roman"/>
          <w:sz w:val="24"/>
          <w:szCs w:val="24"/>
        </w:rPr>
        <w:t>) в порядке, предусмотренном</w:t>
      </w:r>
      <w:r w:rsidR="007421BE">
        <w:rPr>
          <w:rFonts w:ascii="Times New Roman" w:hAnsi="Times New Roman" w:cs="Times New Roman"/>
          <w:sz w:val="24"/>
          <w:szCs w:val="24"/>
        </w:rPr>
        <w:t xml:space="preserve"> п. 3.2.</w:t>
      </w:r>
      <w:r w:rsidRPr="00D1549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.1.2. Передать Покупателю </w:t>
      </w:r>
      <w:r w:rsidR="0056279A">
        <w:rPr>
          <w:rFonts w:ascii="Times New Roman" w:hAnsi="Times New Roman" w:cs="Times New Roman"/>
          <w:sz w:val="24"/>
          <w:szCs w:val="24"/>
        </w:rPr>
        <w:t>Имущество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r w:rsidR="00263A19">
        <w:rPr>
          <w:rFonts w:ascii="Times New Roman" w:hAnsi="Times New Roman" w:cs="Times New Roman"/>
          <w:sz w:val="24"/>
          <w:szCs w:val="24"/>
        </w:rPr>
        <w:t xml:space="preserve">п.3.1. </w:t>
      </w:r>
      <w:r w:rsidR="00F31645" w:rsidRPr="00D1549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.2.1. Принять </w:t>
      </w:r>
      <w:r w:rsidR="0056279A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>.2.2. Перед подписанием передаточного акта (Приложение 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) осмотреть </w:t>
      </w:r>
      <w:r w:rsidR="0056279A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и проверить наличие и состояние имущества</w:t>
      </w:r>
      <w:r w:rsidR="00562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.2.3. Уплатить Продавцу цену Договора в размере, порядке и сроки, предусмотренные </w:t>
      </w:r>
      <w:r w:rsidR="00263A19">
        <w:rPr>
          <w:rFonts w:ascii="Times New Roman" w:hAnsi="Times New Roman" w:cs="Times New Roman"/>
          <w:sz w:val="24"/>
          <w:szCs w:val="24"/>
        </w:rPr>
        <w:t xml:space="preserve">разделом 2 </w:t>
      </w:r>
      <w:r w:rsidR="00F31645" w:rsidRPr="00D1549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9210EE">
        <w:rPr>
          <w:rFonts w:ascii="Times New Roman" w:hAnsi="Times New Roman" w:cs="Times New Roman"/>
          <w:sz w:val="24"/>
          <w:szCs w:val="24"/>
        </w:rPr>
        <w:t xml:space="preserve"> и Протоколом согласования  цены, являющемся неотъемлемой частью Договора.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.3. </w:t>
      </w:r>
      <w:r w:rsidR="009210EE">
        <w:rPr>
          <w:rFonts w:ascii="Times New Roman" w:hAnsi="Times New Roman" w:cs="Times New Roman"/>
          <w:sz w:val="24"/>
          <w:szCs w:val="24"/>
        </w:rPr>
        <w:t>Не позднее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</w:t>
      </w:r>
      <w:r w:rsidR="009210EE">
        <w:rPr>
          <w:rFonts w:ascii="Times New Roman" w:hAnsi="Times New Roman" w:cs="Times New Roman"/>
          <w:sz w:val="24"/>
          <w:szCs w:val="24"/>
        </w:rPr>
        <w:t>10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(</w:t>
      </w:r>
      <w:r w:rsidR="009210EE">
        <w:rPr>
          <w:rFonts w:ascii="Times New Roman" w:hAnsi="Times New Roman" w:cs="Times New Roman"/>
          <w:sz w:val="24"/>
          <w:szCs w:val="24"/>
        </w:rPr>
        <w:t>десяти</w:t>
      </w:r>
      <w:r w:rsidR="00263A19">
        <w:rPr>
          <w:rFonts w:ascii="Times New Roman" w:hAnsi="Times New Roman" w:cs="Times New Roman"/>
          <w:sz w:val="24"/>
          <w:szCs w:val="24"/>
        </w:rPr>
        <w:t>)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</w:t>
      </w:r>
      <w:r w:rsidR="009210E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31645" w:rsidRPr="00D15490">
        <w:rPr>
          <w:rFonts w:ascii="Times New Roman" w:hAnsi="Times New Roman" w:cs="Times New Roman"/>
          <w:sz w:val="24"/>
          <w:szCs w:val="24"/>
        </w:rPr>
        <w:t>дней с даты подписания Сторон</w:t>
      </w:r>
      <w:r w:rsidR="009210EE">
        <w:rPr>
          <w:rFonts w:ascii="Times New Roman" w:hAnsi="Times New Roman" w:cs="Times New Roman"/>
          <w:sz w:val="24"/>
          <w:szCs w:val="24"/>
        </w:rPr>
        <w:t>ами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</w:t>
      </w:r>
      <w:r w:rsidR="009210EE">
        <w:rPr>
          <w:rFonts w:ascii="Times New Roman" w:hAnsi="Times New Roman" w:cs="Times New Roman"/>
          <w:sz w:val="24"/>
          <w:szCs w:val="24"/>
        </w:rPr>
        <w:t xml:space="preserve">Передаточного акта (приложение №2)  Стороны </w:t>
      </w:r>
      <w:r w:rsidR="00F31645" w:rsidRPr="00D15490">
        <w:rPr>
          <w:rFonts w:ascii="Times New Roman" w:hAnsi="Times New Roman" w:cs="Times New Roman"/>
          <w:sz w:val="24"/>
          <w:szCs w:val="24"/>
        </w:rPr>
        <w:t>обязу</w:t>
      </w:r>
      <w:r w:rsidR="009210EE">
        <w:rPr>
          <w:rFonts w:ascii="Times New Roman" w:hAnsi="Times New Roman" w:cs="Times New Roman"/>
          <w:sz w:val="24"/>
          <w:szCs w:val="24"/>
        </w:rPr>
        <w:t>ю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тся представить документы и совершить все действия, необходимые для государственной регистрации перехода права собственности на </w:t>
      </w:r>
      <w:r w:rsidR="0056279A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ним.</w:t>
      </w: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.4. В случае передачи Продавцом </w:t>
      </w:r>
      <w:r w:rsidR="0056279A">
        <w:rPr>
          <w:rFonts w:ascii="Times New Roman" w:hAnsi="Times New Roman" w:cs="Times New Roman"/>
          <w:sz w:val="24"/>
          <w:szCs w:val="24"/>
        </w:rPr>
        <w:t>Имущества</w:t>
      </w:r>
      <w:r w:rsidR="00F31645" w:rsidRPr="00D15490">
        <w:rPr>
          <w:rFonts w:ascii="Times New Roman" w:hAnsi="Times New Roman" w:cs="Times New Roman"/>
          <w:sz w:val="24"/>
          <w:szCs w:val="24"/>
        </w:rPr>
        <w:t>, состав которого не соответствует условиям настоящего Договора Покупатель вправе предъявить Продавцу требования, предусмотренные действующим законодательством Российской Федерации.</w:t>
      </w:r>
    </w:p>
    <w:p w:rsidR="00F31645" w:rsidRPr="00E76549" w:rsidRDefault="00B0574E" w:rsidP="00F316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1645" w:rsidRPr="00E76549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31645" w:rsidRPr="00D15490" w:rsidRDefault="00F31645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645" w:rsidRPr="00D15490" w:rsidRDefault="00B0574E" w:rsidP="00F3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.1. За нарушение сроков оплаты, предусмотренных </w:t>
      </w:r>
      <w:r w:rsidR="00263A19">
        <w:rPr>
          <w:rFonts w:ascii="Times New Roman" w:hAnsi="Times New Roman" w:cs="Times New Roman"/>
          <w:sz w:val="24"/>
          <w:szCs w:val="24"/>
        </w:rPr>
        <w:t>п.2.2.</w:t>
      </w:r>
      <w:hyperlink r:id="rId6" w:anchor="Par36" w:tooltip="2.2. Цена Договора уплачивается в следующем порядке:" w:history="1"/>
      <w:r w:rsidR="00263A19">
        <w:rPr>
          <w:rStyle w:val="a3"/>
          <w:rFonts w:ascii="Times New Roman" w:hAnsi="Times New Roman" w:cs="Times New Roman"/>
          <w:color w:val="0000FF"/>
          <w:sz w:val="24"/>
          <w:szCs w:val="24"/>
          <w:u w:val="none"/>
        </w:rPr>
        <w:t xml:space="preserve"> 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настоящего Договора, Продавец вправе требовать от Покупателя уплаты неустойки (пени) в размере </w:t>
      </w:r>
      <w:r w:rsidR="00E42E72">
        <w:rPr>
          <w:rFonts w:ascii="Times New Roman" w:hAnsi="Times New Roman" w:cs="Times New Roman"/>
          <w:sz w:val="24"/>
          <w:szCs w:val="24"/>
        </w:rPr>
        <w:t>0,01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Договора (</w:t>
      </w:r>
      <w:r w:rsidR="00263A19">
        <w:rPr>
          <w:rFonts w:ascii="Times New Roman" w:hAnsi="Times New Roman" w:cs="Times New Roman"/>
          <w:sz w:val="24"/>
          <w:szCs w:val="24"/>
        </w:rPr>
        <w:t xml:space="preserve">п. 2.1. </w:t>
      </w:r>
      <w:r w:rsidR="00F31645" w:rsidRPr="00D15490">
        <w:rPr>
          <w:rFonts w:ascii="Times New Roman" w:hAnsi="Times New Roman" w:cs="Times New Roman"/>
          <w:sz w:val="24"/>
          <w:szCs w:val="24"/>
        </w:rPr>
        <w:t>настоящего Договора) за каждый день просрочки.</w:t>
      </w:r>
    </w:p>
    <w:p w:rsidR="00A77E3D" w:rsidRPr="00D15490" w:rsidRDefault="00B0574E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.2. В случае уклонения от государственной регистрации перехода прав на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31645" w:rsidRPr="00D15490">
        <w:rPr>
          <w:rFonts w:ascii="Times New Roman" w:hAnsi="Times New Roman" w:cs="Times New Roman"/>
          <w:sz w:val="24"/>
          <w:szCs w:val="24"/>
        </w:rPr>
        <w:t xml:space="preserve"> (</w:t>
      </w:r>
      <w:r w:rsidR="00263A19">
        <w:rPr>
          <w:rFonts w:ascii="Times New Roman" w:hAnsi="Times New Roman" w:cs="Times New Roman"/>
          <w:sz w:val="24"/>
          <w:szCs w:val="24"/>
        </w:rPr>
        <w:t xml:space="preserve">п. </w:t>
      </w:r>
      <w:r w:rsidR="00F44671">
        <w:rPr>
          <w:rFonts w:ascii="Times New Roman" w:hAnsi="Times New Roman" w:cs="Times New Roman"/>
          <w:sz w:val="24"/>
          <w:szCs w:val="24"/>
        </w:rPr>
        <w:t>4</w:t>
      </w:r>
      <w:r w:rsidR="00263A19">
        <w:rPr>
          <w:rFonts w:ascii="Times New Roman" w:hAnsi="Times New Roman" w:cs="Times New Roman"/>
          <w:sz w:val="24"/>
          <w:szCs w:val="24"/>
        </w:rPr>
        <w:t>.</w:t>
      </w:r>
      <w:r w:rsidR="00F44671">
        <w:rPr>
          <w:rFonts w:ascii="Times New Roman" w:hAnsi="Times New Roman" w:cs="Times New Roman"/>
          <w:sz w:val="24"/>
          <w:szCs w:val="24"/>
        </w:rPr>
        <w:t>3</w:t>
      </w:r>
      <w:r w:rsidR="00263A19">
        <w:rPr>
          <w:rFonts w:ascii="Times New Roman" w:hAnsi="Times New Roman" w:cs="Times New Roman"/>
          <w:sz w:val="24"/>
          <w:szCs w:val="24"/>
        </w:rPr>
        <w:t xml:space="preserve">. </w:t>
      </w:r>
      <w:r w:rsidR="00A77E3D" w:rsidRPr="00D15490">
        <w:rPr>
          <w:rFonts w:ascii="Times New Roman" w:hAnsi="Times New Roman" w:cs="Times New Roman"/>
          <w:sz w:val="24"/>
          <w:szCs w:val="24"/>
        </w:rPr>
        <w:t>настоящего Договора) Сторона, нарушившая Договор, обязана уплатить другой Стороне штраф в размере</w:t>
      </w:r>
      <w:r w:rsidR="00E42E72">
        <w:rPr>
          <w:rFonts w:ascii="Times New Roman" w:hAnsi="Times New Roman" w:cs="Times New Roman"/>
          <w:sz w:val="24"/>
          <w:szCs w:val="24"/>
        </w:rPr>
        <w:t xml:space="preserve"> 0,5 % от цены договора.</w:t>
      </w:r>
    </w:p>
    <w:p w:rsidR="00A77E3D" w:rsidRPr="00D15490" w:rsidRDefault="00B0574E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E3D" w:rsidRPr="00D15490">
        <w:rPr>
          <w:rFonts w:ascii="Times New Roman" w:hAnsi="Times New Roman" w:cs="Times New Roman"/>
          <w:sz w:val="24"/>
          <w:szCs w:val="24"/>
        </w:rPr>
        <w:t xml:space="preserve">.3. Сторона, не исполнившая или ненадлежащим образом исполнившая обязательства по Договору, обязана возместить другой Стороне только убытки в части </w:t>
      </w:r>
      <w:r w:rsidR="00E42E72">
        <w:rPr>
          <w:rFonts w:ascii="Times New Roman" w:hAnsi="Times New Roman" w:cs="Times New Roman"/>
          <w:sz w:val="24"/>
          <w:szCs w:val="24"/>
        </w:rPr>
        <w:t>непокрытой неустойкой или штрафом.</w:t>
      </w:r>
    </w:p>
    <w:p w:rsidR="00453742" w:rsidRDefault="00B0574E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77E3D" w:rsidRPr="00D15490">
        <w:rPr>
          <w:rFonts w:ascii="Times New Roman" w:hAnsi="Times New Roman" w:cs="Times New Roman"/>
          <w:sz w:val="24"/>
          <w:szCs w:val="24"/>
        </w:rPr>
        <w:t xml:space="preserve">.4. Во всех других случаях неисполнения обязательств по Договору Стороны несут </w:t>
      </w:r>
    </w:p>
    <w:p w:rsidR="00453742" w:rsidRDefault="00453742" w:rsidP="00453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E3D" w:rsidRPr="00D15490" w:rsidRDefault="00A77E3D" w:rsidP="00453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Федерации.</w:t>
      </w:r>
    </w:p>
    <w:p w:rsidR="00453742" w:rsidRDefault="00453742" w:rsidP="00A77E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7E3D" w:rsidRPr="00E76549" w:rsidRDefault="006D5F4D" w:rsidP="00A77E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7E3D" w:rsidRPr="00E76549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7E3D" w:rsidRPr="00D15490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  <w:r w:rsidR="00263A19">
        <w:rPr>
          <w:rFonts w:ascii="Times New Roman" w:hAnsi="Times New Roman" w:cs="Times New Roman"/>
          <w:sz w:val="24"/>
          <w:szCs w:val="24"/>
        </w:rPr>
        <w:t xml:space="preserve"> Досудебное урегулирование спора обязательно. Срок рассмотрения претензии получившей стороной 15 (пятнадцать) дней.</w:t>
      </w: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7E3D" w:rsidRPr="00D15490">
        <w:rPr>
          <w:rFonts w:ascii="Times New Roman" w:hAnsi="Times New Roman" w:cs="Times New Roman"/>
          <w:sz w:val="24"/>
          <w:szCs w:val="24"/>
        </w:rPr>
        <w:t xml:space="preserve">.2. В случае невозможности разрешения споров путем переговоров Стороны передают их на рассмотрение в Арбитражный суд </w:t>
      </w:r>
      <w:r w:rsidR="00263A1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77E3D" w:rsidRPr="00D15490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3D" w:rsidRPr="00E76549" w:rsidRDefault="006D5F4D" w:rsidP="00A77E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7E3D" w:rsidRPr="00E7654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E3D" w:rsidRPr="00D15490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490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B0574E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D15490">
        <w:rPr>
          <w:rFonts w:ascii="Times New Roman" w:hAnsi="Times New Roman" w:cs="Times New Roman"/>
          <w:sz w:val="24"/>
          <w:szCs w:val="24"/>
        </w:rPr>
        <w:t>переходит к Покупателю с момента государственной регистрации перехода права собственности.</w:t>
      </w: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E3D" w:rsidRPr="00D15490">
        <w:rPr>
          <w:rFonts w:ascii="Times New Roman" w:hAnsi="Times New Roman" w:cs="Times New Roman"/>
          <w:sz w:val="24"/>
          <w:szCs w:val="24"/>
        </w:rPr>
        <w:t>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E3D" w:rsidRPr="00D15490">
        <w:rPr>
          <w:rFonts w:ascii="Times New Roman" w:hAnsi="Times New Roman" w:cs="Times New Roman"/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E3D" w:rsidRPr="00D15490">
        <w:rPr>
          <w:rFonts w:ascii="Times New Roman" w:hAnsi="Times New Roman" w:cs="Times New Roman"/>
          <w:sz w:val="24"/>
          <w:szCs w:val="24"/>
        </w:rPr>
        <w:t>.5. Настоящий Договор составлен в 3 (трех) экземплярах, по одному для каждой из Сторон, и третий экземпляр для органа, осуществляющего государственную регистрацию прав на недвижимое имущество и сделок с ним.</w:t>
      </w: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E3D" w:rsidRPr="00D15490">
        <w:rPr>
          <w:rFonts w:ascii="Times New Roman" w:hAnsi="Times New Roman" w:cs="Times New Roman"/>
          <w:sz w:val="24"/>
          <w:szCs w:val="24"/>
        </w:rPr>
        <w:t>.6. Неотъемлемой частью настоящего Договора являются Приложения:</w:t>
      </w:r>
    </w:p>
    <w:p w:rsidR="00263A19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E3D" w:rsidRPr="00D15490">
        <w:rPr>
          <w:rFonts w:ascii="Times New Roman" w:hAnsi="Times New Roman" w:cs="Times New Roman"/>
          <w:sz w:val="24"/>
          <w:szCs w:val="24"/>
        </w:rPr>
        <w:t xml:space="preserve">.7.1. </w:t>
      </w:r>
      <w:r w:rsidR="00263A1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40372">
        <w:rPr>
          <w:rFonts w:ascii="Times New Roman" w:hAnsi="Times New Roman" w:cs="Times New Roman"/>
          <w:sz w:val="24"/>
          <w:szCs w:val="24"/>
        </w:rPr>
        <w:t xml:space="preserve">итогов запроса коммерческих предложений </w:t>
      </w:r>
      <w:r w:rsidR="00263A19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0574E">
        <w:rPr>
          <w:rFonts w:ascii="Times New Roman" w:hAnsi="Times New Roman" w:cs="Times New Roman"/>
          <w:sz w:val="24"/>
          <w:szCs w:val="24"/>
        </w:rPr>
        <w:t>1</w:t>
      </w:r>
      <w:r w:rsidR="00263A19">
        <w:rPr>
          <w:rFonts w:ascii="Times New Roman" w:hAnsi="Times New Roman" w:cs="Times New Roman"/>
          <w:sz w:val="24"/>
          <w:szCs w:val="24"/>
        </w:rPr>
        <w:t>)</w:t>
      </w:r>
    </w:p>
    <w:p w:rsidR="00A77E3D" w:rsidRPr="00D15490" w:rsidRDefault="006D5F4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34C1">
        <w:rPr>
          <w:rFonts w:ascii="Times New Roman" w:hAnsi="Times New Roman" w:cs="Times New Roman"/>
          <w:sz w:val="24"/>
          <w:szCs w:val="24"/>
        </w:rPr>
        <w:t xml:space="preserve">.7.3. </w:t>
      </w:r>
      <w:r w:rsidR="00A77E3D" w:rsidRPr="00D15490">
        <w:rPr>
          <w:rFonts w:ascii="Times New Roman" w:hAnsi="Times New Roman" w:cs="Times New Roman"/>
          <w:sz w:val="24"/>
          <w:szCs w:val="24"/>
        </w:rPr>
        <w:t>Передаточный акт</w:t>
      </w:r>
      <w:r w:rsidR="00AC7885">
        <w:rPr>
          <w:rFonts w:ascii="Times New Roman" w:hAnsi="Times New Roman" w:cs="Times New Roman"/>
          <w:sz w:val="24"/>
          <w:szCs w:val="24"/>
        </w:rPr>
        <w:t xml:space="preserve"> </w:t>
      </w:r>
      <w:r w:rsidR="00A77E3D" w:rsidRPr="00D15490">
        <w:rPr>
          <w:rFonts w:ascii="Times New Roman" w:hAnsi="Times New Roman" w:cs="Times New Roman"/>
          <w:sz w:val="24"/>
          <w:szCs w:val="24"/>
        </w:rPr>
        <w:t xml:space="preserve">(Приложение N </w:t>
      </w:r>
      <w:r w:rsidR="00B0574E">
        <w:rPr>
          <w:rFonts w:ascii="Times New Roman" w:hAnsi="Times New Roman" w:cs="Times New Roman"/>
          <w:sz w:val="24"/>
          <w:szCs w:val="24"/>
        </w:rPr>
        <w:t>2</w:t>
      </w:r>
      <w:r w:rsidR="00A77E3D" w:rsidRPr="00D15490">
        <w:rPr>
          <w:rFonts w:ascii="Times New Roman" w:hAnsi="Times New Roman" w:cs="Times New Roman"/>
          <w:sz w:val="24"/>
          <w:szCs w:val="24"/>
        </w:rPr>
        <w:t>).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3D" w:rsidRPr="002634C1" w:rsidRDefault="00A77E3D" w:rsidP="00A77E3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4C1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FFA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1A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1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AE" w:rsidRDefault="008531AE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1A" w:rsidRPr="001F291A" w:rsidRDefault="001F291A" w:rsidP="00A77E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F291A" w:rsidRDefault="001F291A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987" w:rsidRPr="00E74987" w:rsidRDefault="00A77E3D" w:rsidP="003E62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1A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D1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3D" w:rsidRPr="00D15490" w:rsidRDefault="00A77E3D" w:rsidP="00A77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490" w:rsidRPr="00D15490" w:rsidRDefault="00D15490" w:rsidP="00F31645">
      <w:pPr>
        <w:rPr>
          <w:rFonts w:ascii="Times New Roman" w:hAnsi="Times New Roman" w:cs="Times New Roman"/>
          <w:sz w:val="24"/>
          <w:szCs w:val="24"/>
        </w:rPr>
      </w:pPr>
    </w:p>
    <w:p w:rsidR="00D15490" w:rsidRPr="00D15490" w:rsidRDefault="00D15490" w:rsidP="00F31645">
      <w:pPr>
        <w:rPr>
          <w:rFonts w:ascii="Times New Roman" w:hAnsi="Times New Roman" w:cs="Times New Roman"/>
          <w:sz w:val="24"/>
          <w:szCs w:val="24"/>
        </w:rPr>
      </w:pPr>
    </w:p>
    <w:sectPr w:rsidR="00D15490" w:rsidRPr="00D15490" w:rsidSect="0045374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style="width:12pt;height:12pt;visibility:visible;mso-wrap-style:square" o:bullet="t">
        <v:imagedata r:id="rId1" o:title=""/>
      </v:shape>
    </w:pict>
  </w:numPicBullet>
  <w:abstractNum w:abstractNumId="0">
    <w:nsid w:val="7AA26375"/>
    <w:multiLevelType w:val="hybridMultilevel"/>
    <w:tmpl w:val="1D628120"/>
    <w:lvl w:ilvl="0" w:tplc="2FD0B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9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28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A6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65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41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64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9"/>
    <w:rsid w:val="00023E93"/>
    <w:rsid w:val="000D6155"/>
    <w:rsid w:val="001829E6"/>
    <w:rsid w:val="00186669"/>
    <w:rsid w:val="001F291A"/>
    <w:rsid w:val="00253579"/>
    <w:rsid w:val="002634C1"/>
    <w:rsid w:val="00263A19"/>
    <w:rsid w:val="002C46CB"/>
    <w:rsid w:val="00300F72"/>
    <w:rsid w:val="003E629C"/>
    <w:rsid w:val="00453742"/>
    <w:rsid w:val="00466CEC"/>
    <w:rsid w:val="00483530"/>
    <w:rsid w:val="004B1E82"/>
    <w:rsid w:val="00534E5F"/>
    <w:rsid w:val="0056279A"/>
    <w:rsid w:val="005A01D6"/>
    <w:rsid w:val="005A642F"/>
    <w:rsid w:val="005C0411"/>
    <w:rsid w:val="00624C64"/>
    <w:rsid w:val="00664539"/>
    <w:rsid w:val="00666FFA"/>
    <w:rsid w:val="006D5F4D"/>
    <w:rsid w:val="007421BE"/>
    <w:rsid w:val="008531AE"/>
    <w:rsid w:val="00861F28"/>
    <w:rsid w:val="008A4DF7"/>
    <w:rsid w:val="008F5075"/>
    <w:rsid w:val="009210EE"/>
    <w:rsid w:val="0093032D"/>
    <w:rsid w:val="00940372"/>
    <w:rsid w:val="0095765E"/>
    <w:rsid w:val="0099341A"/>
    <w:rsid w:val="00A77E3D"/>
    <w:rsid w:val="00AB7E26"/>
    <w:rsid w:val="00AC7885"/>
    <w:rsid w:val="00B0574E"/>
    <w:rsid w:val="00B37A16"/>
    <w:rsid w:val="00B71062"/>
    <w:rsid w:val="00C31B84"/>
    <w:rsid w:val="00D02604"/>
    <w:rsid w:val="00D15490"/>
    <w:rsid w:val="00D5267E"/>
    <w:rsid w:val="00D61FD8"/>
    <w:rsid w:val="00DA4C9D"/>
    <w:rsid w:val="00E42E72"/>
    <w:rsid w:val="00E72E93"/>
    <w:rsid w:val="00E73949"/>
    <w:rsid w:val="00E74987"/>
    <w:rsid w:val="00E76549"/>
    <w:rsid w:val="00F31645"/>
    <w:rsid w:val="00F44671"/>
    <w:rsid w:val="00F55D39"/>
    <w:rsid w:val="00F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F7"/>
    <w:rPr>
      <w:color w:val="0000FF" w:themeColor="hyperlink"/>
      <w:u w:val="single"/>
    </w:rPr>
  </w:style>
  <w:style w:type="paragraph" w:customStyle="1" w:styleId="ConsPlusNormal">
    <w:name w:val="ConsPlusNormal"/>
    <w:rsid w:val="008A4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F7"/>
    <w:rPr>
      <w:color w:val="0000FF" w:themeColor="hyperlink"/>
      <w:u w:val="single"/>
    </w:rPr>
  </w:style>
  <w:style w:type="paragraph" w:customStyle="1" w:styleId="ConsPlusNormal">
    <w:name w:val="ConsPlusNormal"/>
    <w:rsid w:val="008A4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kchurina\&#1056;&#1072;&#1073;&#1086;&#1095;&#1080;&#1081;%20&#1089;&#1090;&#1086;&#1083;\&#1060;&#1086;&#1088;&#1084;&#1072;%20%20&#1055;&#1088;&#1086;&#1077;&#1082;&#1090;%20&#1076;&#1086;&#1075;&#1086;&#1074;&#1086;&#1088;&#1072;%20&#1082;&#1091;&#1087;&#1083;&#1080;-&#1087;&#1088;&#1086;&#1076;&#1072;&#1078;&#1080;%20&#1080;&#1084;&#1091;&#1097;&#1077;&#1089;&#1090;&#1074;&#1077;&#1085;&#1085;&#1086;&#1075;&#1086;%20&#1082;&#1086;&#1084;&#1087;&#1083;&#1077;&#1082;&#1089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Стронег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akchurina</dc:creator>
  <cp:keywords/>
  <dc:description/>
  <cp:lastModifiedBy>akchurina</cp:lastModifiedBy>
  <cp:revision>61</cp:revision>
  <cp:lastPrinted>2019-07-26T06:13:00Z</cp:lastPrinted>
  <dcterms:created xsi:type="dcterms:W3CDTF">2017-06-20T04:46:00Z</dcterms:created>
  <dcterms:modified xsi:type="dcterms:W3CDTF">2019-07-30T12:48:00Z</dcterms:modified>
</cp:coreProperties>
</file>